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D6A2F" w14:textId="77777777" w:rsidR="001C3282" w:rsidRDefault="001C3282" w:rsidP="001C3282">
      <w:pPr>
        <w:rPr>
          <w:rFonts w:ascii="Arial" w:hAnsi="Arial" w:cs="Arial"/>
          <w:b/>
          <w:u w:val="single"/>
        </w:rPr>
      </w:pPr>
      <w:r w:rsidRPr="001C3282">
        <w:rPr>
          <w:rFonts w:ascii="Arial" w:hAnsi="Arial" w:cs="Arial"/>
          <w:b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6A4892" wp14:editId="406ECBCD">
                <wp:simplePos x="0" y="0"/>
                <wp:positionH relativeFrom="column">
                  <wp:posOffset>3429000</wp:posOffset>
                </wp:positionH>
                <wp:positionV relativeFrom="paragraph">
                  <wp:posOffset>-589546</wp:posOffset>
                </wp:positionV>
                <wp:extent cx="2374265" cy="6858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09246" w14:textId="77777777" w:rsidR="006536B4" w:rsidRDefault="006536B4" w:rsidP="001C3282">
                            <w:pPr>
                              <w:jc w:val="right"/>
                              <w:rPr>
                                <w:rFonts w:ascii="Helvetica" w:hAnsi="Helvetica" w:cs="Helvetica"/>
                                <w:noProof/>
                                <w:color w:val="337AB7"/>
                                <w:sz w:val="27"/>
                                <w:szCs w:val="27"/>
                                <w:lang w:eastAsia="en-GB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noProof/>
                                <w:color w:val="337AB7"/>
                                <w:sz w:val="27"/>
                                <w:szCs w:val="27"/>
                                <w:lang w:eastAsia="en-GB"/>
                              </w:rPr>
                              <w:drawing>
                                <wp:inline distT="0" distB="0" distL="0" distR="0" wp14:anchorId="4E371EA4" wp14:editId="339F487B">
                                  <wp:extent cx="2141621" cy="463216"/>
                                  <wp:effectExtent l="0" t="0" r="0" b="0"/>
                                  <wp:docPr id="1" name="Picture 1" descr="Home">
                                    <a:hlinkClick xmlns:a="http://schemas.openxmlformats.org/drawingml/2006/main" r:id="rId11" tooltip="&quot;Home&quot;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ome">
                                            <a:hlinkClick r:id="rId11" tooltip="&quot;Home&quot;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52222" cy="4655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C384159" w14:textId="77777777" w:rsidR="006536B4" w:rsidRDefault="006536B4" w:rsidP="001C3282">
                            <w:pPr>
                              <w:jc w:val="right"/>
                              <w:rPr>
                                <w:rFonts w:ascii="Helvetica" w:hAnsi="Helvetica" w:cs="Helvetica"/>
                                <w:noProof/>
                                <w:color w:val="337AB7"/>
                                <w:sz w:val="27"/>
                                <w:szCs w:val="27"/>
                                <w:lang w:eastAsia="en-GB"/>
                              </w:rPr>
                            </w:pPr>
                          </w:p>
                          <w:p w14:paraId="752FEB37" w14:textId="77777777" w:rsidR="006536B4" w:rsidRDefault="006536B4" w:rsidP="001C3282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6A48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0pt;margin-top:-46.4pt;width:186.95pt;height:54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" stroked="f">
                <v:textbox>
                  <w:txbxContent>
                    <w:p w14:paraId="24409246" w14:textId="77777777" w:rsidR="006536B4" w:rsidRDefault="006536B4" w:rsidP="001C3282">
                      <w:pPr>
                        <w:jc w:val="right"/>
                        <w:rPr>
                          <w:rFonts w:ascii="Helvetica" w:hAnsi="Helvetica" w:cs="Helvetica"/>
                          <w:noProof/>
                          <w:color w:val="337AB7"/>
                          <w:sz w:val="27"/>
                          <w:szCs w:val="27"/>
                          <w:lang w:eastAsia="en-GB"/>
                        </w:rPr>
                      </w:pPr>
                      <w:r>
                        <w:rPr>
                          <w:rFonts w:ascii="Helvetica" w:hAnsi="Helvetica" w:cs="Helvetica"/>
                          <w:noProof/>
                          <w:color w:val="337AB7"/>
                          <w:sz w:val="27"/>
                          <w:szCs w:val="27"/>
                          <w:lang w:eastAsia="en-GB"/>
                        </w:rPr>
                        <w:drawing>
                          <wp:inline distT="0" distB="0" distL="0" distR="0" wp14:anchorId="4E371EA4" wp14:editId="339F487B">
                            <wp:extent cx="2141621" cy="463216"/>
                            <wp:effectExtent l="0" t="0" r="0" b="0"/>
                            <wp:docPr id="1" name="Picture 1" descr="Home">
                              <a:hlinkClick xmlns:a="http://schemas.openxmlformats.org/drawingml/2006/main" r:id="rId13" tooltip="&quot;Home&quot;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Home">
                                      <a:hlinkClick r:id="rId13" tooltip="&quot;Home&quot;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52222" cy="4655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C384159" w14:textId="77777777" w:rsidR="006536B4" w:rsidRDefault="006536B4" w:rsidP="001C3282">
                      <w:pPr>
                        <w:jc w:val="right"/>
                        <w:rPr>
                          <w:rFonts w:ascii="Helvetica" w:hAnsi="Helvetica" w:cs="Helvetica"/>
                          <w:noProof/>
                          <w:color w:val="337AB7"/>
                          <w:sz w:val="27"/>
                          <w:szCs w:val="27"/>
                          <w:lang w:eastAsia="en-GB"/>
                        </w:rPr>
                      </w:pPr>
                    </w:p>
                    <w:p w14:paraId="752FEB37" w14:textId="77777777" w:rsidR="006536B4" w:rsidRDefault="006536B4" w:rsidP="001C3282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Pr="001C3282">
        <w:rPr>
          <w:rFonts w:ascii="Arial" w:hAnsi="Arial" w:cs="Arial"/>
          <w:b/>
          <w:u w:val="single"/>
        </w:rPr>
        <w:t>Notice of Submitted Plan Proposal</w:t>
      </w:r>
      <w:r>
        <w:rPr>
          <w:rFonts w:ascii="Arial" w:hAnsi="Arial" w:cs="Arial"/>
          <w:b/>
          <w:u w:val="single"/>
        </w:rPr>
        <w:t xml:space="preserve"> </w:t>
      </w:r>
    </w:p>
    <w:p w14:paraId="6D7F6EDA" w14:textId="14BA5DBC" w:rsidR="001C3282" w:rsidRPr="001C3282" w:rsidRDefault="001C3282" w:rsidP="00CC14C7">
      <w:pPr>
        <w:rPr>
          <w:rFonts w:ascii="Arial" w:hAnsi="Arial" w:cs="Arial"/>
          <w:b/>
        </w:rPr>
      </w:pPr>
      <w:r w:rsidRPr="001C3282">
        <w:rPr>
          <w:rFonts w:ascii="Arial" w:hAnsi="Arial" w:cs="Arial"/>
          <w:b/>
        </w:rPr>
        <w:t xml:space="preserve">Name of Proposed Plan: </w:t>
      </w:r>
      <w:r w:rsidR="00F3237C" w:rsidRPr="00F3237C">
        <w:rPr>
          <w:rFonts w:ascii="Arial" w:hAnsi="Arial" w:cs="Arial"/>
          <w:bCs/>
        </w:rPr>
        <w:t>Keele</w:t>
      </w:r>
      <w:r w:rsidR="00CC14C7" w:rsidRPr="00F3237C">
        <w:rPr>
          <w:rFonts w:ascii="Arial" w:hAnsi="Arial" w:cs="Arial"/>
          <w:bCs/>
        </w:rPr>
        <w:t xml:space="preserve"> </w:t>
      </w:r>
      <w:r w:rsidRPr="00CC14C7">
        <w:rPr>
          <w:rFonts w:ascii="Arial" w:hAnsi="Arial" w:cs="Arial"/>
        </w:rPr>
        <w:t>Neighbourhood</w:t>
      </w:r>
      <w:r w:rsidR="00802A5D">
        <w:rPr>
          <w:rFonts w:ascii="Arial" w:hAnsi="Arial" w:cs="Arial"/>
        </w:rPr>
        <w:t xml:space="preserve"> </w:t>
      </w:r>
      <w:r w:rsidRPr="00CC14C7">
        <w:rPr>
          <w:rFonts w:ascii="Arial" w:hAnsi="Arial" w:cs="Arial"/>
        </w:rPr>
        <w:t>Plan</w:t>
      </w:r>
    </w:p>
    <w:p w14:paraId="4CCCA30C" w14:textId="3E901DED" w:rsidR="001C3282" w:rsidRPr="001C3282" w:rsidRDefault="001C3282" w:rsidP="001C3282">
      <w:pPr>
        <w:rPr>
          <w:rFonts w:ascii="Arial" w:hAnsi="Arial" w:cs="Arial"/>
          <w:b/>
        </w:rPr>
      </w:pPr>
      <w:r w:rsidRPr="001C3282">
        <w:rPr>
          <w:rFonts w:ascii="Arial" w:hAnsi="Arial" w:cs="Arial"/>
          <w:b/>
        </w:rPr>
        <w:t xml:space="preserve">Name of Relevant Body: </w:t>
      </w:r>
      <w:r w:rsidR="00F3237C">
        <w:rPr>
          <w:rFonts w:ascii="Arial" w:hAnsi="Arial" w:cs="Arial"/>
        </w:rPr>
        <w:t>Keele</w:t>
      </w:r>
      <w:r w:rsidR="00033896">
        <w:rPr>
          <w:rFonts w:ascii="Arial" w:hAnsi="Arial" w:cs="Arial"/>
        </w:rPr>
        <w:t xml:space="preserve"> </w:t>
      </w:r>
      <w:r w:rsidRPr="00CC14C7">
        <w:rPr>
          <w:rFonts w:ascii="Arial" w:hAnsi="Arial" w:cs="Arial"/>
        </w:rPr>
        <w:t>Parish Council</w:t>
      </w:r>
    </w:p>
    <w:p w14:paraId="6197D4F4" w14:textId="75559C28" w:rsidR="001C3282" w:rsidRPr="006D7123" w:rsidRDefault="00CC14C7" w:rsidP="001C328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Date Plan Submitted: </w:t>
      </w:r>
      <w:r w:rsidR="004E1E75" w:rsidRPr="004E1E75">
        <w:rPr>
          <w:rFonts w:ascii="Arial" w:hAnsi="Arial" w:cs="Arial"/>
          <w:bCs/>
        </w:rPr>
        <w:t>12</w:t>
      </w:r>
      <w:r w:rsidR="008403CD" w:rsidRPr="004E1E75">
        <w:rPr>
          <w:rFonts w:ascii="Arial" w:hAnsi="Arial" w:cs="Arial"/>
          <w:bCs/>
        </w:rPr>
        <w:t xml:space="preserve"> </w:t>
      </w:r>
      <w:r w:rsidR="00B11F09" w:rsidRPr="004E1E75">
        <w:rPr>
          <w:rFonts w:ascii="Arial" w:hAnsi="Arial" w:cs="Arial"/>
          <w:bCs/>
        </w:rPr>
        <w:t>June</w:t>
      </w:r>
      <w:r w:rsidR="00033896" w:rsidRPr="004E1E75">
        <w:rPr>
          <w:rFonts w:ascii="Arial" w:hAnsi="Arial" w:cs="Arial"/>
          <w:bCs/>
        </w:rPr>
        <w:t xml:space="preserve"> 202</w:t>
      </w:r>
      <w:r w:rsidR="004E1E75" w:rsidRPr="004E1E75">
        <w:rPr>
          <w:rFonts w:ascii="Arial" w:hAnsi="Arial" w:cs="Arial"/>
          <w:bCs/>
        </w:rPr>
        <w:t>6</w:t>
      </w:r>
    </w:p>
    <w:p w14:paraId="779348E0" w14:textId="372444A0" w:rsidR="00A00001" w:rsidRPr="00A00001" w:rsidRDefault="001C3282" w:rsidP="00A00001">
      <w:pPr>
        <w:rPr>
          <w:rFonts w:ascii="Arial" w:hAnsi="Arial" w:cs="Arial"/>
          <w:b/>
        </w:rPr>
      </w:pPr>
      <w:r w:rsidRPr="00D31189">
        <w:rPr>
          <w:rFonts w:ascii="Arial" w:hAnsi="Arial" w:cs="Arial"/>
          <w:b/>
        </w:rPr>
        <w:t xml:space="preserve">Consultation Period: </w:t>
      </w:r>
      <w:r w:rsidR="008156B1" w:rsidRPr="00D31189">
        <w:rPr>
          <w:rFonts w:ascii="Arial" w:hAnsi="Arial" w:cs="Arial"/>
          <w:bCs/>
        </w:rPr>
        <w:t>Monday</w:t>
      </w:r>
      <w:r w:rsidR="008156B1" w:rsidRPr="008156B1">
        <w:rPr>
          <w:rFonts w:ascii="Arial" w:hAnsi="Arial" w:cs="Arial"/>
          <w:bCs/>
        </w:rPr>
        <w:t xml:space="preserve"> 3 August – Monday 28 September</w:t>
      </w:r>
      <w:r w:rsidR="007A30BF">
        <w:rPr>
          <w:rFonts w:ascii="Arial" w:hAnsi="Arial" w:cs="Arial"/>
          <w:bCs/>
        </w:rPr>
        <w:t xml:space="preserve"> 2026</w:t>
      </w:r>
    </w:p>
    <w:p w14:paraId="3A2B60F2" w14:textId="77777777" w:rsidR="001C3282" w:rsidRPr="001C3282" w:rsidRDefault="001C3282" w:rsidP="001C3282">
      <w:pPr>
        <w:rPr>
          <w:rFonts w:ascii="Arial" w:hAnsi="Arial" w:cs="Arial"/>
          <w:b/>
          <w:u w:val="single"/>
        </w:rPr>
      </w:pPr>
      <w:r w:rsidRPr="001C3282">
        <w:rPr>
          <w:rFonts w:ascii="Arial" w:hAnsi="Arial" w:cs="Arial"/>
          <w:b/>
          <w:u w:val="single"/>
        </w:rPr>
        <w:t>Notice:</w:t>
      </w:r>
    </w:p>
    <w:p w14:paraId="2D32EF4B" w14:textId="56921D24" w:rsidR="001C3282" w:rsidRPr="001C3282" w:rsidRDefault="001C3282" w:rsidP="001C3282">
      <w:pPr>
        <w:jc w:val="both"/>
        <w:rPr>
          <w:rFonts w:ascii="Arial" w:hAnsi="Arial" w:cs="Arial"/>
        </w:rPr>
      </w:pPr>
      <w:r w:rsidRPr="001C3282">
        <w:rPr>
          <w:rFonts w:ascii="Arial" w:hAnsi="Arial" w:cs="Arial"/>
        </w:rPr>
        <w:t xml:space="preserve">Notice is hereby given that </w:t>
      </w:r>
      <w:r w:rsidR="004861F6">
        <w:rPr>
          <w:rFonts w:ascii="Arial" w:hAnsi="Arial" w:cs="Arial"/>
        </w:rPr>
        <w:t>Keele</w:t>
      </w:r>
      <w:r w:rsidR="00033896">
        <w:rPr>
          <w:rFonts w:ascii="Arial" w:hAnsi="Arial" w:cs="Arial"/>
        </w:rPr>
        <w:t xml:space="preserve"> </w:t>
      </w:r>
      <w:r w:rsidR="006536B4">
        <w:rPr>
          <w:rFonts w:ascii="Arial" w:hAnsi="Arial" w:cs="Arial"/>
        </w:rPr>
        <w:t>Parish</w:t>
      </w:r>
      <w:r w:rsidRPr="001C3282">
        <w:rPr>
          <w:rFonts w:ascii="Arial" w:hAnsi="Arial" w:cs="Arial"/>
        </w:rPr>
        <w:t xml:space="preserve"> Council has submitted a proposed Neighbourhood Development Plan to </w:t>
      </w:r>
      <w:r>
        <w:rPr>
          <w:rFonts w:ascii="Arial" w:hAnsi="Arial" w:cs="Arial"/>
        </w:rPr>
        <w:t>Newcastle-under-Lyme</w:t>
      </w:r>
      <w:r w:rsidRPr="001C328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Borough Council </w:t>
      </w:r>
      <w:r w:rsidRPr="001C3282">
        <w:rPr>
          <w:rFonts w:ascii="Arial" w:hAnsi="Arial" w:cs="Arial"/>
        </w:rPr>
        <w:t xml:space="preserve">for consideration. Following </w:t>
      </w:r>
      <w:proofErr w:type="spellStart"/>
      <w:r w:rsidRPr="001C3282">
        <w:rPr>
          <w:rFonts w:ascii="Arial" w:hAnsi="Arial" w:cs="Arial"/>
        </w:rPr>
        <w:t>a</w:t>
      </w:r>
      <w:proofErr w:type="spellEnd"/>
      <w:r w:rsidRPr="001C3282">
        <w:rPr>
          <w:rFonts w:ascii="Arial" w:hAnsi="Arial" w:cs="Arial"/>
        </w:rPr>
        <w:t xml:space="preserve"> </w:t>
      </w:r>
      <w:r w:rsidR="00093713">
        <w:rPr>
          <w:rFonts w:ascii="Arial" w:hAnsi="Arial" w:cs="Arial"/>
        </w:rPr>
        <w:t>eight</w:t>
      </w:r>
      <w:r w:rsidR="00D02445">
        <w:rPr>
          <w:rFonts w:ascii="Arial" w:hAnsi="Arial" w:cs="Arial"/>
        </w:rPr>
        <w:t>-</w:t>
      </w:r>
      <w:r w:rsidRPr="001C3282">
        <w:rPr>
          <w:rFonts w:ascii="Arial" w:hAnsi="Arial" w:cs="Arial"/>
        </w:rPr>
        <w:t>week period of consultation an independent examination will be held. Upon publication of the examiners report</w:t>
      </w:r>
      <w:r w:rsidR="00B42E50">
        <w:rPr>
          <w:rFonts w:ascii="Arial" w:hAnsi="Arial" w:cs="Arial"/>
        </w:rPr>
        <w:t>,</w:t>
      </w:r>
      <w:r w:rsidRPr="001C328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Newcastle-under-Lyme Borough Council</w:t>
      </w:r>
      <w:r w:rsidRPr="001C3282">
        <w:rPr>
          <w:rFonts w:ascii="Arial" w:hAnsi="Arial" w:cs="Arial"/>
        </w:rPr>
        <w:t xml:space="preserve"> </w:t>
      </w:r>
      <w:r w:rsidR="00B42E50">
        <w:rPr>
          <w:rFonts w:ascii="Arial" w:hAnsi="Arial" w:cs="Arial"/>
        </w:rPr>
        <w:t>is</w:t>
      </w:r>
      <w:r w:rsidRPr="001C3282">
        <w:rPr>
          <w:rFonts w:ascii="Arial" w:hAnsi="Arial" w:cs="Arial"/>
        </w:rPr>
        <w:t xml:space="preserve"> then required to make a decision on the plan proposal and issue a decision statement.</w:t>
      </w:r>
    </w:p>
    <w:p w14:paraId="1612DFBF" w14:textId="39EFF4D5" w:rsidR="001C3282" w:rsidRPr="001C3282" w:rsidRDefault="001C3282" w:rsidP="008403CD">
      <w:pPr>
        <w:jc w:val="both"/>
        <w:rPr>
          <w:rFonts w:ascii="Arial" w:hAnsi="Arial" w:cs="Arial"/>
        </w:rPr>
      </w:pPr>
      <w:r w:rsidRPr="001C3282">
        <w:rPr>
          <w:rFonts w:ascii="Arial" w:hAnsi="Arial" w:cs="Arial"/>
        </w:rPr>
        <w:t xml:space="preserve">In accordance with Schedule 4B para 6(4) of the 1990 </w:t>
      </w:r>
      <w:r w:rsidR="006A74C1">
        <w:rPr>
          <w:rFonts w:ascii="Arial" w:hAnsi="Arial" w:cs="Arial"/>
        </w:rPr>
        <w:t xml:space="preserve">Town &amp; Country Planning </w:t>
      </w:r>
      <w:r w:rsidRPr="001C3282">
        <w:rPr>
          <w:rFonts w:ascii="Arial" w:hAnsi="Arial" w:cs="Arial"/>
        </w:rPr>
        <w:t xml:space="preserve">Act, </w:t>
      </w:r>
      <w:r>
        <w:rPr>
          <w:rFonts w:ascii="Arial" w:hAnsi="Arial" w:cs="Arial"/>
        </w:rPr>
        <w:t>Newcastle-under-Lyme Borough Council</w:t>
      </w:r>
      <w:r w:rsidRPr="001C3282">
        <w:rPr>
          <w:rFonts w:ascii="Arial" w:hAnsi="Arial" w:cs="Arial"/>
        </w:rPr>
        <w:t xml:space="preserve"> are satisfied that:</w:t>
      </w:r>
    </w:p>
    <w:p w14:paraId="6D1E7182" w14:textId="77777777" w:rsidR="001C3282" w:rsidRPr="001C3282" w:rsidRDefault="001C3282" w:rsidP="008403CD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1C3282">
        <w:rPr>
          <w:rFonts w:ascii="Arial" w:hAnsi="Arial" w:cs="Arial"/>
        </w:rPr>
        <w:t>The qualifying body is authorised for the purposes of a neighbourhood development order to act in relation to the neighbourhood area concerned as a result of section 61F (of the Localism Act 2011)</w:t>
      </w:r>
    </w:p>
    <w:p w14:paraId="43F5813C" w14:textId="77777777" w:rsidR="001C3282" w:rsidRPr="001C3282" w:rsidRDefault="001C3282" w:rsidP="008403CD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1C3282">
        <w:rPr>
          <w:rFonts w:ascii="Arial" w:hAnsi="Arial" w:cs="Arial"/>
        </w:rPr>
        <w:t>That the proposal complies with provision made by or under that section</w:t>
      </w:r>
    </w:p>
    <w:p w14:paraId="3C6BC220" w14:textId="77777777" w:rsidR="001C3282" w:rsidRPr="001C3282" w:rsidRDefault="001C3282" w:rsidP="008403CD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1C3282">
        <w:rPr>
          <w:rFonts w:ascii="Arial" w:hAnsi="Arial" w:cs="Arial"/>
        </w:rPr>
        <w:t>That the proposal and the documents and information accompanying it (including the draft neighbourhood development order) comply with provision made under paragraph 1 (of Schedule 4b of the 1990 Act)</w:t>
      </w:r>
    </w:p>
    <w:p w14:paraId="0D030B9D" w14:textId="77777777" w:rsidR="001C3282" w:rsidRPr="001C3282" w:rsidRDefault="001C3282" w:rsidP="008403CD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1C3282">
        <w:rPr>
          <w:rFonts w:ascii="Arial" w:hAnsi="Arial" w:cs="Arial"/>
        </w:rPr>
        <w:t>The body has complied with the requirements of regulations made under paragraph 4 (of Schedule 4B of the 1990 Act) imposed on it in relation to the proposal</w:t>
      </w:r>
    </w:p>
    <w:p w14:paraId="48E12C2C" w14:textId="1BC1BF0A" w:rsidR="001C3282" w:rsidRDefault="001C3282" w:rsidP="008403CD">
      <w:pPr>
        <w:jc w:val="both"/>
        <w:rPr>
          <w:rFonts w:ascii="Arial" w:hAnsi="Arial" w:cs="Arial"/>
        </w:rPr>
      </w:pPr>
      <w:r w:rsidRPr="001C3282">
        <w:rPr>
          <w:rFonts w:ascii="Arial" w:hAnsi="Arial" w:cs="Arial"/>
        </w:rPr>
        <w:t xml:space="preserve">The </w:t>
      </w:r>
      <w:r w:rsidR="004861F6">
        <w:rPr>
          <w:rFonts w:ascii="Arial" w:hAnsi="Arial" w:cs="Arial"/>
        </w:rPr>
        <w:t>Keele</w:t>
      </w:r>
      <w:r w:rsidR="00033896">
        <w:rPr>
          <w:rFonts w:ascii="Arial" w:hAnsi="Arial" w:cs="Arial"/>
        </w:rPr>
        <w:t xml:space="preserve"> </w:t>
      </w:r>
      <w:r w:rsidR="00CC14C7" w:rsidRPr="00CC14C7">
        <w:rPr>
          <w:rFonts w:ascii="Arial" w:hAnsi="Arial" w:cs="Arial"/>
        </w:rPr>
        <w:t>Neighbourhood</w:t>
      </w:r>
      <w:r w:rsidR="00243211">
        <w:rPr>
          <w:rFonts w:ascii="Arial" w:hAnsi="Arial" w:cs="Arial"/>
        </w:rPr>
        <w:t xml:space="preserve"> </w:t>
      </w:r>
      <w:r w:rsidR="00CC14C7" w:rsidRPr="00CC14C7">
        <w:rPr>
          <w:rFonts w:ascii="Arial" w:hAnsi="Arial" w:cs="Arial"/>
        </w:rPr>
        <w:t>Plan</w:t>
      </w:r>
      <w:r w:rsidRPr="001C3282">
        <w:rPr>
          <w:rFonts w:ascii="Arial" w:hAnsi="Arial" w:cs="Arial"/>
        </w:rPr>
        <w:t xml:space="preserve"> and all associated documents may be accessed</w:t>
      </w:r>
      <w:r w:rsidR="00C11C81">
        <w:rPr>
          <w:rFonts w:ascii="Arial" w:hAnsi="Arial" w:cs="Arial"/>
        </w:rPr>
        <w:t xml:space="preserve"> and</w:t>
      </w:r>
      <w:r w:rsidRPr="001C3282">
        <w:rPr>
          <w:rFonts w:ascii="Arial" w:hAnsi="Arial" w:cs="Arial"/>
        </w:rPr>
        <w:t xml:space="preserve"> downloaded via the</w:t>
      </w:r>
      <w:r w:rsidR="00A00C65">
        <w:rPr>
          <w:rFonts w:ascii="Arial" w:hAnsi="Arial" w:cs="Arial"/>
        </w:rPr>
        <w:t xml:space="preserve"> </w:t>
      </w:r>
      <w:r w:rsidR="00C11C81">
        <w:rPr>
          <w:rFonts w:ascii="Arial" w:hAnsi="Arial" w:cs="Arial"/>
        </w:rPr>
        <w:t>Keele</w:t>
      </w:r>
      <w:r w:rsidR="00033896">
        <w:rPr>
          <w:rFonts w:ascii="Arial" w:hAnsi="Arial" w:cs="Arial"/>
        </w:rPr>
        <w:t xml:space="preserve"> </w:t>
      </w:r>
      <w:r w:rsidR="00CC14C7" w:rsidRPr="00CC14C7">
        <w:rPr>
          <w:rFonts w:ascii="Arial" w:hAnsi="Arial" w:cs="Arial"/>
        </w:rPr>
        <w:t>Neighbourhood Plan</w:t>
      </w:r>
      <w:r w:rsidR="006D7123">
        <w:rPr>
          <w:rFonts w:ascii="Arial" w:hAnsi="Arial" w:cs="Arial"/>
        </w:rPr>
        <w:t xml:space="preserve"> page</w:t>
      </w:r>
      <w:r w:rsidRPr="001C3282">
        <w:rPr>
          <w:rFonts w:ascii="Arial" w:hAnsi="Arial" w:cs="Arial"/>
        </w:rPr>
        <w:t xml:space="preserve"> of </w:t>
      </w:r>
      <w:r>
        <w:rPr>
          <w:rFonts w:ascii="Arial" w:hAnsi="Arial" w:cs="Arial"/>
        </w:rPr>
        <w:t>Newcastle-under-Lyme Borough</w:t>
      </w:r>
      <w:r w:rsidRPr="001C3282">
        <w:rPr>
          <w:rFonts w:ascii="Arial" w:hAnsi="Arial" w:cs="Arial"/>
        </w:rPr>
        <w:t xml:space="preserve"> </w:t>
      </w:r>
      <w:r w:rsidRPr="0077438D">
        <w:rPr>
          <w:rFonts w:ascii="Arial" w:hAnsi="Arial" w:cs="Arial"/>
        </w:rPr>
        <w:t>Council’s website:</w:t>
      </w:r>
    </w:p>
    <w:p w14:paraId="790D3826" w14:textId="235B20F6" w:rsidR="0077438D" w:rsidRPr="00F67382" w:rsidRDefault="0077438D" w:rsidP="0077438D">
      <w:pPr>
        <w:spacing w:after="0" w:line="240" w:lineRule="auto"/>
        <w:rPr>
          <w:rFonts w:ascii="Arial" w:eastAsia="Aptos" w:hAnsi="Arial" w:cs="Arial"/>
          <w:lang w:eastAsia="en-GB"/>
        </w:rPr>
      </w:pPr>
      <w:hyperlink r:id="rId15" w:tgtFrame="_blank" w:history="1">
        <w:r w:rsidRPr="00F67382">
          <w:rPr>
            <w:rFonts w:ascii="Arial" w:eastAsia="Aptos" w:hAnsi="Arial" w:cs="Arial"/>
            <w:color w:val="0000FF"/>
            <w:u w:val="single"/>
            <w:lang w:eastAsia="en-GB"/>
          </w:rPr>
          <w:t>https://www.newcastle-staffs.gov.uk/KeeleNPReg16</w:t>
        </w:r>
      </w:hyperlink>
      <w:r w:rsidRPr="00F67382">
        <w:rPr>
          <w:rFonts w:ascii="Arial" w:eastAsia="Aptos" w:hAnsi="Arial" w:cs="Arial"/>
          <w:lang w:eastAsia="en-GB"/>
        </w:rPr>
        <w:t xml:space="preserve"> </w:t>
      </w:r>
    </w:p>
    <w:p w14:paraId="45244D51" w14:textId="77777777" w:rsidR="0077438D" w:rsidRPr="00CC14C7" w:rsidRDefault="0077438D" w:rsidP="0077438D">
      <w:pPr>
        <w:spacing w:after="0" w:line="240" w:lineRule="auto"/>
        <w:rPr>
          <w:rFonts w:ascii="Arial" w:hAnsi="Arial" w:cs="Arial"/>
          <w:b/>
        </w:rPr>
      </w:pPr>
    </w:p>
    <w:p w14:paraId="4172E997" w14:textId="77777777" w:rsidR="00D31189" w:rsidRPr="008A2A6E" w:rsidRDefault="00D31189" w:rsidP="00D31189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lang w:val="en"/>
        </w:rPr>
        <w:t>Paper c</w:t>
      </w:r>
      <w:r w:rsidRPr="005A13AB">
        <w:rPr>
          <w:rFonts w:ascii="Arial" w:hAnsi="Arial" w:cs="Arial"/>
          <w:lang w:val="en"/>
        </w:rPr>
        <w:t xml:space="preserve">opies of the consultation documents are also </w:t>
      </w:r>
      <w:r w:rsidRPr="009C227E">
        <w:rPr>
          <w:rFonts w:ascii="Arial" w:hAnsi="Arial" w:cs="Arial"/>
          <w:lang w:val="en"/>
        </w:rPr>
        <w:t>available (during opening hours) to view at:</w:t>
      </w:r>
      <w:r w:rsidRPr="008A2A6E">
        <w:rPr>
          <w:rFonts w:ascii="Aptos" w:eastAsia="Times New Roman" w:hAnsi="Aptos" w:cs="Aptos"/>
        </w:rPr>
        <w:t xml:space="preserve"> </w:t>
      </w:r>
    </w:p>
    <w:p w14:paraId="70782FE0" w14:textId="00C76897" w:rsidR="00D31189" w:rsidRPr="008A2A6E" w:rsidRDefault="00D31189" w:rsidP="00D3118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A2A6E">
        <w:rPr>
          <w:rFonts w:ascii="Arial" w:hAnsi="Arial" w:cs="Arial"/>
        </w:rPr>
        <w:t>Silverdale Library (High Street, ST5 6LY)</w:t>
      </w:r>
    </w:p>
    <w:p w14:paraId="4DD1A567" w14:textId="77777777" w:rsidR="00D31189" w:rsidRPr="008A2A6E" w:rsidRDefault="00D31189" w:rsidP="00D3118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A2A6E">
        <w:rPr>
          <w:rFonts w:ascii="Arial" w:hAnsi="Arial" w:cs="Arial"/>
        </w:rPr>
        <w:t>St John</w:t>
      </w:r>
      <w:r>
        <w:rPr>
          <w:rFonts w:ascii="Arial" w:hAnsi="Arial" w:cs="Arial"/>
        </w:rPr>
        <w:t xml:space="preserve"> the Baptist</w:t>
      </w:r>
      <w:r w:rsidRPr="008A2A6E">
        <w:rPr>
          <w:rFonts w:ascii="Arial" w:hAnsi="Arial" w:cs="Arial"/>
        </w:rPr>
        <w:t xml:space="preserve"> Church porch </w:t>
      </w:r>
      <w:r>
        <w:rPr>
          <w:rFonts w:ascii="Arial" w:hAnsi="Arial" w:cs="Arial"/>
        </w:rPr>
        <w:t>(</w:t>
      </w:r>
      <w:r w:rsidRPr="008A2A6E">
        <w:rPr>
          <w:rFonts w:ascii="Arial" w:hAnsi="Arial" w:cs="Arial"/>
        </w:rPr>
        <w:t>Church Bank, Keele</w:t>
      </w:r>
      <w:r>
        <w:rPr>
          <w:rFonts w:ascii="Arial" w:hAnsi="Arial" w:cs="Arial"/>
        </w:rPr>
        <w:t>, ST5 5AT)</w:t>
      </w:r>
      <w:r w:rsidRPr="008A2A6E">
        <w:rPr>
          <w:rFonts w:ascii="Arial" w:hAnsi="Arial" w:cs="Arial"/>
        </w:rPr>
        <w:t xml:space="preserve">  </w:t>
      </w:r>
    </w:p>
    <w:p w14:paraId="7EC33229" w14:textId="51F6C579" w:rsidR="00D31189" w:rsidRPr="00322EF6" w:rsidRDefault="00D31189" w:rsidP="00D3118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"/>
        </w:rPr>
      </w:pPr>
      <w:r w:rsidRPr="00322EF6">
        <w:rPr>
          <w:rFonts w:ascii="Arial" w:hAnsi="Arial" w:cs="Arial"/>
        </w:rPr>
        <w:t>Keele University Student Union (ST5 5BJ)</w:t>
      </w:r>
    </w:p>
    <w:p w14:paraId="2168559E" w14:textId="77777777" w:rsidR="00D31189" w:rsidRPr="00322EF6" w:rsidRDefault="00D31189" w:rsidP="00D3118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"/>
        </w:rPr>
      </w:pPr>
      <w:r w:rsidRPr="00322EF6">
        <w:rPr>
          <w:rFonts w:ascii="Arial" w:hAnsi="Arial" w:cs="Arial"/>
          <w:lang w:val="en"/>
        </w:rPr>
        <w:t>Newcastle-under-Lyme Library (</w:t>
      </w:r>
      <w:r>
        <w:rPr>
          <w:rFonts w:ascii="Arial" w:hAnsi="Arial" w:cs="Arial"/>
          <w:lang w:val="en"/>
        </w:rPr>
        <w:t xml:space="preserve">Castle House, </w:t>
      </w:r>
      <w:r w:rsidRPr="00322EF6">
        <w:rPr>
          <w:rFonts w:ascii="Arial" w:hAnsi="Arial" w:cs="Arial"/>
          <w:lang w:val="en"/>
        </w:rPr>
        <w:t xml:space="preserve">ST5 1BL). </w:t>
      </w:r>
    </w:p>
    <w:p w14:paraId="3B357DC3" w14:textId="77777777" w:rsidR="00D31189" w:rsidRDefault="00D31189" w:rsidP="008403CD">
      <w:pPr>
        <w:jc w:val="both"/>
        <w:rPr>
          <w:rFonts w:ascii="Arial" w:hAnsi="Arial" w:cs="Arial"/>
        </w:rPr>
      </w:pPr>
    </w:p>
    <w:p w14:paraId="044BCD7A" w14:textId="77777777" w:rsidR="005803DE" w:rsidRPr="00A86545" w:rsidRDefault="005803DE" w:rsidP="005803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86545">
        <w:rPr>
          <w:rFonts w:ascii="Arial" w:hAnsi="Arial" w:cs="Arial"/>
        </w:rPr>
        <w:t>Representation</w:t>
      </w:r>
      <w:r>
        <w:rPr>
          <w:rFonts w:ascii="Arial" w:hAnsi="Arial" w:cs="Arial"/>
        </w:rPr>
        <w:t>s (comments)</w:t>
      </w:r>
      <w:r w:rsidRPr="00A86545">
        <w:rPr>
          <w:rFonts w:ascii="Arial" w:hAnsi="Arial" w:cs="Arial"/>
        </w:rPr>
        <w:t xml:space="preserve"> can be made in these ways: </w:t>
      </w:r>
    </w:p>
    <w:p w14:paraId="6B167B8A" w14:textId="77777777" w:rsidR="005803DE" w:rsidRPr="00A86545" w:rsidRDefault="005803DE" w:rsidP="005803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88E3C24" w14:textId="2744A3B6" w:rsidR="005803DE" w:rsidRPr="00A86545" w:rsidRDefault="005803DE" w:rsidP="005803D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86545">
        <w:rPr>
          <w:rFonts w:ascii="Arial" w:hAnsi="Arial" w:cs="Arial"/>
        </w:rPr>
        <w:t>Completing and submitting an online feedback form</w:t>
      </w:r>
      <w:r w:rsidR="00F67382">
        <w:rPr>
          <w:rFonts w:ascii="Arial" w:hAnsi="Arial" w:cs="Arial"/>
        </w:rPr>
        <w:t xml:space="preserve"> – available via the weblink above</w:t>
      </w:r>
    </w:p>
    <w:p w14:paraId="63A61734" w14:textId="5DFC4DE2" w:rsidR="005803DE" w:rsidRPr="00A86545" w:rsidRDefault="005803DE" w:rsidP="005803D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86545">
        <w:rPr>
          <w:rFonts w:ascii="Arial" w:hAnsi="Arial" w:cs="Arial"/>
        </w:rPr>
        <w:t xml:space="preserve">Via e-mail to </w:t>
      </w:r>
      <w:hyperlink r:id="rId16" w:history="1">
        <w:r w:rsidRPr="00A86545">
          <w:rPr>
            <w:rStyle w:val="Hyperlink"/>
            <w:rFonts w:ascii="Arial" w:hAnsi="Arial" w:cs="Arial"/>
          </w:rPr>
          <w:t>planningpolicy@newcastle-staffs.</w:t>
        </w:r>
        <w:r w:rsidR="00DC58D7">
          <w:rPr>
            <w:rStyle w:val="Hyperlink"/>
            <w:rFonts w:ascii="Arial" w:hAnsi="Arial" w:cs="Arial"/>
          </w:rPr>
          <w:t>gov</w:t>
        </w:r>
        <w:r w:rsidRPr="00A86545">
          <w:rPr>
            <w:rStyle w:val="Hyperlink"/>
            <w:rFonts w:ascii="Arial" w:hAnsi="Arial" w:cs="Arial"/>
          </w:rPr>
          <w:t>.uk</w:t>
        </w:r>
      </w:hyperlink>
      <w:r w:rsidRPr="00A86545">
        <w:rPr>
          <w:rFonts w:ascii="Arial" w:hAnsi="Arial" w:cs="Arial"/>
        </w:rPr>
        <w:t xml:space="preserve">  </w:t>
      </w:r>
    </w:p>
    <w:p w14:paraId="75D515D5" w14:textId="77777777" w:rsidR="005803DE" w:rsidRPr="00A86545" w:rsidRDefault="005803DE" w:rsidP="005803D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86545">
        <w:rPr>
          <w:rFonts w:ascii="Arial" w:hAnsi="Arial" w:cs="Arial"/>
        </w:rPr>
        <w:t>by post to Planning Policy, Newcastle-under-Lyme Borough Council, Castle House, Barracks Road, Newcastle-under-Lyme, ST5 1BL</w:t>
      </w:r>
    </w:p>
    <w:p w14:paraId="5C624377" w14:textId="71736EFE" w:rsidR="001C3282" w:rsidRPr="001C3282" w:rsidRDefault="001C3282" w:rsidP="008403CD">
      <w:pPr>
        <w:jc w:val="both"/>
        <w:rPr>
          <w:rFonts w:ascii="Arial" w:hAnsi="Arial" w:cs="Arial"/>
        </w:rPr>
      </w:pPr>
      <w:r w:rsidRPr="001C3282">
        <w:rPr>
          <w:rFonts w:ascii="Arial" w:hAnsi="Arial" w:cs="Arial"/>
        </w:rPr>
        <w:lastRenderedPageBreak/>
        <w:t xml:space="preserve">Any representations made may include a request to be notified of </w:t>
      </w:r>
      <w:r w:rsidR="00B42E50">
        <w:rPr>
          <w:rFonts w:ascii="Arial" w:hAnsi="Arial" w:cs="Arial"/>
        </w:rPr>
        <w:t>Newcastle-under-Lyme Borough Council’s</w:t>
      </w:r>
      <w:r w:rsidRPr="001C3282">
        <w:rPr>
          <w:rFonts w:ascii="Arial" w:hAnsi="Arial" w:cs="Arial"/>
        </w:rPr>
        <w:t xml:space="preserve"> decision on the proposed plan.</w:t>
      </w:r>
    </w:p>
    <w:p w14:paraId="40C31E32" w14:textId="6441D7DE" w:rsidR="001C3282" w:rsidRDefault="001C3282" w:rsidP="008403CD">
      <w:pPr>
        <w:jc w:val="both"/>
        <w:rPr>
          <w:rFonts w:ascii="Arial" w:hAnsi="Arial" w:cs="Arial"/>
        </w:rPr>
      </w:pPr>
      <w:r w:rsidRPr="004553D3">
        <w:rPr>
          <w:rFonts w:ascii="Arial" w:hAnsi="Arial" w:cs="Arial"/>
          <w:color w:val="000000" w:themeColor="text1"/>
        </w:rPr>
        <w:t>Representations must be received no later than</w:t>
      </w:r>
      <w:r w:rsidR="00B42E50" w:rsidRPr="004553D3">
        <w:rPr>
          <w:rFonts w:ascii="Arial" w:hAnsi="Arial" w:cs="Arial"/>
          <w:color w:val="000000" w:themeColor="text1"/>
        </w:rPr>
        <w:t xml:space="preserve"> </w:t>
      </w:r>
      <w:r w:rsidR="006D7123" w:rsidRPr="00D31189">
        <w:rPr>
          <w:rFonts w:ascii="Arial" w:hAnsi="Arial" w:cs="Arial"/>
          <w:b/>
          <w:bCs/>
          <w:color w:val="000000" w:themeColor="text1"/>
        </w:rPr>
        <w:t>5pm</w:t>
      </w:r>
      <w:r w:rsidR="00A00C65" w:rsidRPr="00D31189">
        <w:rPr>
          <w:rFonts w:ascii="Arial" w:hAnsi="Arial" w:cs="Arial"/>
          <w:color w:val="000000" w:themeColor="text1"/>
        </w:rPr>
        <w:t xml:space="preserve"> </w:t>
      </w:r>
      <w:r w:rsidR="00A00C65" w:rsidRPr="00D31189">
        <w:rPr>
          <w:rFonts w:ascii="Arial" w:hAnsi="Arial" w:cs="Arial"/>
          <w:b/>
          <w:bCs/>
          <w:color w:val="000000" w:themeColor="text1"/>
        </w:rPr>
        <w:t>on</w:t>
      </w:r>
      <w:r w:rsidR="00D31189" w:rsidRPr="00D31189">
        <w:rPr>
          <w:rFonts w:ascii="Arial" w:hAnsi="Arial" w:cs="Arial"/>
          <w:b/>
          <w:bCs/>
          <w:color w:val="000000" w:themeColor="text1"/>
        </w:rPr>
        <w:t xml:space="preserve"> Monday 28 September</w:t>
      </w:r>
      <w:r w:rsidR="001866C9">
        <w:rPr>
          <w:rFonts w:ascii="Arial" w:hAnsi="Arial" w:cs="Arial"/>
          <w:b/>
          <w:bCs/>
          <w:color w:val="000000" w:themeColor="text1"/>
        </w:rPr>
        <w:t xml:space="preserve"> 2026</w:t>
      </w:r>
      <w:r w:rsidRPr="00FC1E47">
        <w:rPr>
          <w:rFonts w:ascii="Arial" w:hAnsi="Arial" w:cs="Arial"/>
          <w:color w:val="FF0000"/>
        </w:rPr>
        <w:t>.</w:t>
      </w:r>
      <w:r w:rsidR="005F03A7">
        <w:rPr>
          <w:rFonts w:ascii="Arial" w:hAnsi="Arial" w:cs="Arial"/>
          <w:color w:val="FF0000"/>
        </w:rPr>
        <w:t xml:space="preserve"> </w:t>
      </w:r>
      <w:r w:rsidRPr="001C3282">
        <w:rPr>
          <w:rFonts w:ascii="Arial" w:hAnsi="Arial" w:cs="Arial"/>
        </w:rPr>
        <w:t xml:space="preserve">For further information please contact the Planning </w:t>
      </w:r>
      <w:r w:rsidR="00B42E50">
        <w:rPr>
          <w:rFonts w:ascii="Arial" w:hAnsi="Arial" w:cs="Arial"/>
        </w:rPr>
        <w:t xml:space="preserve">Policy </w:t>
      </w:r>
      <w:r w:rsidRPr="001C3282">
        <w:rPr>
          <w:rFonts w:ascii="Arial" w:hAnsi="Arial" w:cs="Arial"/>
        </w:rPr>
        <w:t xml:space="preserve">Team on </w:t>
      </w:r>
      <w:r w:rsidR="003F6031" w:rsidRPr="003F6031">
        <w:rPr>
          <w:rFonts w:ascii="Arial" w:hAnsi="Arial" w:cs="Arial"/>
        </w:rPr>
        <w:t>01782 742456</w:t>
      </w:r>
      <w:r w:rsidR="003F6031" w:rsidRPr="009B00C7">
        <w:rPr>
          <w:rFonts w:ascii="Arial" w:hAnsi="Arial" w:cs="Arial"/>
          <w:sz w:val="24"/>
          <w:szCs w:val="24"/>
        </w:rPr>
        <w:t xml:space="preserve"> </w:t>
      </w:r>
      <w:r w:rsidRPr="001C3282">
        <w:rPr>
          <w:rFonts w:ascii="Arial" w:hAnsi="Arial" w:cs="Arial"/>
        </w:rPr>
        <w:t xml:space="preserve">or via email at </w:t>
      </w:r>
      <w:hyperlink r:id="rId17" w:history="1">
        <w:r w:rsidR="003F6031" w:rsidRPr="0053702A">
          <w:rPr>
            <w:rStyle w:val="Hyperlink"/>
            <w:rFonts w:ascii="Arial" w:hAnsi="Arial" w:cs="Arial"/>
          </w:rPr>
          <w:t>planningpolicy@newcastle-staffs.gov.uk</w:t>
        </w:r>
      </w:hyperlink>
    </w:p>
    <w:p w14:paraId="6A605361" w14:textId="77777777" w:rsidR="003F6031" w:rsidRPr="005F03A7" w:rsidRDefault="003F6031" w:rsidP="008403CD">
      <w:pPr>
        <w:jc w:val="both"/>
        <w:rPr>
          <w:rFonts w:ascii="Arial" w:hAnsi="Arial" w:cs="Arial"/>
          <w:color w:val="FF0000"/>
        </w:rPr>
      </w:pPr>
    </w:p>
    <w:sectPr w:rsidR="003F6031" w:rsidRPr="005F03A7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5559E" w14:textId="77777777" w:rsidR="00FF60BD" w:rsidRDefault="00FF60BD" w:rsidP="001C3282">
      <w:pPr>
        <w:spacing w:after="0" w:line="240" w:lineRule="auto"/>
      </w:pPr>
      <w:r>
        <w:separator/>
      </w:r>
    </w:p>
  </w:endnote>
  <w:endnote w:type="continuationSeparator" w:id="0">
    <w:p w14:paraId="75FE5931" w14:textId="77777777" w:rsidR="00FF60BD" w:rsidRDefault="00FF60BD" w:rsidP="001C3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031DB" w14:textId="12EDA462" w:rsidR="006536B4" w:rsidRPr="004507C1" w:rsidRDefault="004507C1" w:rsidP="004507C1">
    <w:pPr>
      <w:pStyle w:val="Footer"/>
    </w:pPr>
    <w:fldSimple w:instr=" DOCPROPERTY bjFooterEvenPageDocProperty \* MERGEFORMAT " w:fldLock="1">
      <w:r w:rsidRPr="004507C1">
        <w:rPr>
          <w:rFonts w:ascii="Times New Roman" w:hAnsi="Times New Roman" w:cs="Times New Roman"/>
          <w:color w:val="000000"/>
          <w:sz w:val="24"/>
        </w:rPr>
        <w:t xml:space="preserve"> 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EE473" w14:textId="41C93378" w:rsidR="006536B4" w:rsidRPr="004507C1" w:rsidRDefault="004507C1" w:rsidP="004507C1">
    <w:pPr>
      <w:pStyle w:val="Footer"/>
    </w:pPr>
    <w:fldSimple w:instr=" DOCPROPERTY bjFooterBothDocProperty \* MERGEFORMAT " w:fldLock="1">
      <w:r w:rsidRPr="004507C1">
        <w:rPr>
          <w:rFonts w:ascii="Times New Roman" w:hAnsi="Times New Roman" w:cs="Times New Roman"/>
          <w:color w:val="000000"/>
          <w:sz w:val="24"/>
        </w:rPr>
        <w:t xml:space="preserve"> 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18541" w14:textId="60E924ED" w:rsidR="006536B4" w:rsidRPr="004507C1" w:rsidRDefault="004507C1" w:rsidP="004507C1">
    <w:pPr>
      <w:pStyle w:val="Footer"/>
    </w:pPr>
    <w:fldSimple w:instr=" DOCPROPERTY bjFooterFirstPageDocProperty \* MERGEFORMAT " w:fldLock="1">
      <w:r w:rsidRPr="004507C1">
        <w:rPr>
          <w:rFonts w:ascii="Times New Roman" w:hAnsi="Times New Roman" w:cs="Times New Roman"/>
          <w:color w:val="000000"/>
          <w:sz w:val="24"/>
        </w:rPr>
        <w:t xml:space="preserve"> 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8E788" w14:textId="77777777" w:rsidR="00FF60BD" w:rsidRDefault="00FF60BD" w:rsidP="001C3282">
      <w:pPr>
        <w:spacing w:after="0" w:line="240" w:lineRule="auto"/>
      </w:pPr>
      <w:r>
        <w:separator/>
      </w:r>
    </w:p>
  </w:footnote>
  <w:footnote w:type="continuationSeparator" w:id="0">
    <w:p w14:paraId="39020D66" w14:textId="77777777" w:rsidR="00FF60BD" w:rsidRDefault="00FF60BD" w:rsidP="001C3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67244" w14:textId="4A718920" w:rsidR="006536B4" w:rsidRPr="004507C1" w:rsidRDefault="004507C1" w:rsidP="004507C1">
    <w:pPr>
      <w:pStyle w:val="Header"/>
    </w:pPr>
    <w:fldSimple w:instr=" DOCPROPERTY bjHeaderEvenPageDocProperty \* MERGEFORMAT " w:fldLock="1">
      <w:r w:rsidRPr="004507C1">
        <w:rPr>
          <w:rFonts w:ascii="Times New Roman" w:hAnsi="Times New Roman" w:cs="Times New Roman"/>
          <w:color w:val="000000"/>
          <w:sz w:val="24"/>
        </w:rPr>
        <w:t xml:space="preserve"> 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650F3" w14:textId="2662C86C" w:rsidR="006536B4" w:rsidRPr="004507C1" w:rsidRDefault="004507C1" w:rsidP="004507C1">
    <w:pPr>
      <w:pStyle w:val="Header"/>
    </w:pPr>
    <w:fldSimple w:instr=" DOCPROPERTY bjHeaderBothDocProperty \* MERGEFORMAT " w:fldLock="1">
      <w:r w:rsidRPr="004507C1">
        <w:rPr>
          <w:rFonts w:ascii="Times New Roman" w:hAnsi="Times New Roman" w:cs="Times New Roman"/>
          <w:color w:val="000000"/>
          <w:sz w:val="24"/>
        </w:rPr>
        <w:t xml:space="preserve"> 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359D1" w14:textId="792F368E" w:rsidR="006536B4" w:rsidRPr="004507C1" w:rsidRDefault="004507C1" w:rsidP="004507C1">
    <w:pPr>
      <w:pStyle w:val="Header"/>
    </w:pPr>
    <w:fldSimple w:instr=" DOCPROPERTY bjHeaderFirstPageDocProperty \* MERGEFORMAT " w:fldLock="1">
      <w:r w:rsidRPr="004507C1">
        <w:rPr>
          <w:rFonts w:ascii="Times New Roman" w:hAnsi="Times New Roman" w:cs="Times New Roman"/>
          <w:color w:val="000000"/>
          <w:sz w:val="24"/>
        </w:rPr>
        <w:t xml:space="preserve"> 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1478"/>
    <w:multiLevelType w:val="hybridMultilevel"/>
    <w:tmpl w:val="099C19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A666F2"/>
    <w:multiLevelType w:val="hybridMultilevel"/>
    <w:tmpl w:val="3C3AE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1C7361"/>
    <w:multiLevelType w:val="hybridMultilevel"/>
    <w:tmpl w:val="64489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896D1A"/>
    <w:multiLevelType w:val="hybridMultilevel"/>
    <w:tmpl w:val="3996B410"/>
    <w:lvl w:ilvl="0" w:tplc="AC12C544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B5581E"/>
    <w:multiLevelType w:val="hybridMultilevel"/>
    <w:tmpl w:val="94CE3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051654">
    <w:abstractNumId w:val="1"/>
  </w:num>
  <w:num w:numId="2" w16cid:durableId="1337656552">
    <w:abstractNumId w:val="3"/>
  </w:num>
  <w:num w:numId="3" w16cid:durableId="1964343055">
    <w:abstractNumId w:val="2"/>
  </w:num>
  <w:num w:numId="4" w16cid:durableId="2043438685">
    <w:abstractNumId w:val="4"/>
  </w:num>
  <w:num w:numId="5" w16cid:durableId="1794667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282"/>
    <w:rsid w:val="00033896"/>
    <w:rsid w:val="00056393"/>
    <w:rsid w:val="00093713"/>
    <w:rsid w:val="000D277D"/>
    <w:rsid w:val="00140114"/>
    <w:rsid w:val="001866C9"/>
    <w:rsid w:val="001C3282"/>
    <w:rsid w:val="001D4C23"/>
    <w:rsid w:val="001E507A"/>
    <w:rsid w:val="00243211"/>
    <w:rsid w:val="00274C1F"/>
    <w:rsid w:val="002A4D7B"/>
    <w:rsid w:val="002C6E6F"/>
    <w:rsid w:val="00330CA9"/>
    <w:rsid w:val="0039350B"/>
    <w:rsid w:val="003F6031"/>
    <w:rsid w:val="004507C1"/>
    <w:rsid w:val="004553D3"/>
    <w:rsid w:val="004861F6"/>
    <w:rsid w:val="004C791D"/>
    <w:rsid w:val="004E1E75"/>
    <w:rsid w:val="00546D00"/>
    <w:rsid w:val="00557F08"/>
    <w:rsid w:val="005803DE"/>
    <w:rsid w:val="00591C2F"/>
    <w:rsid w:val="005949E0"/>
    <w:rsid w:val="005B5CC8"/>
    <w:rsid w:val="005F03A7"/>
    <w:rsid w:val="00610FCB"/>
    <w:rsid w:val="00615C7C"/>
    <w:rsid w:val="006536B4"/>
    <w:rsid w:val="00662D1D"/>
    <w:rsid w:val="00662D99"/>
    <w:rsid w:val="006A6714"/>
    <w:rsid w:val="006A74C1"/>
    <w:rsid w:val="006B1745"/>
    <w:rsid w:val="006D7123"/>
    <w:rsid w:val="0077438D"/>
    <w:rsid w:val="007A30BF"/>
    <w:rsid w:val="007D51B1"/>
    <w:rsid w:val="00802A5D"/>
    <w:rsid w:val="008156B1"/>
    <w:rsid w:val="008403CD"/>
    <w:rsid w:val="008E3E71"/>
    <w:rsid w:val="0094728E"/>
    <w:rsid w:val="00950D8D"/>
    <w:rsid w:val="00953E52"/>
    <w:rsid w:val="00970E88"/>
    <w:rsid w:val="009B7BC4"/>
    <w:rsid w:val="009F7FA6"/>
    <w:rsid w:val="00A00001"/>
    <w:rsid w:val="00A00C65"/>
    <w:rsid w:val="00A02196"/>
    <w:rsid w:val="00A36891"/>
    <w:rsid w:val="00A60C95"/>
    <w:rsid w:val="00A94042"/>
    <w:rsid w:val="00A954F8"/>
    <w:rsid w:val="00B11F09"/>
    <w:rsid w:val="00B2094E"/>
    <w:rsid w:val="00B42E50"/>
    <w:rsid w:val="00B5327B"/>
    <w:rsid w:val="00C11C81"/>
    <w:rsid w:val="00C65849"/>
    <w:rsid w:val="00CB192A"/>
    <w:rsid w:val="00CC14C7"/>
    <w:rsid w:val="00CD075F"/>
    <w:rsid w:val="00CF1AB9"/>
    <w:rsid w:val="00D02445"/>
    <w:rsid w:val="00D31189"/>
    <w:rsid w:val="00D7023E"/>
    <w:rsid w:val="00D76933"/>
    <w:rsid w:val="00DC58D7"/>
    <w:rsid w:val="00E22E72"/>
    <w:rsid w:val="00E43339"/>
    <w:rsid w:val="00E943EC"/>
    <w:rsid w:val="00F3237C"/>
    <w:rsid w:val="00F67382"/>
    <w:rsid w:val="00F874BA"/>
    <w:rsid w:val="00FC1E47"/>
    <w:rsid w:val="00FF0910"/>
    <w:rsid w:val="00FF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2FA6D9"/>
  <w15:docId w15:val="{A3030445-77A2-4DD9-BE16-0369E26BC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2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282"/>
  </w:style>
  <w:style w:type="paragraph" w:styleId="Footer">
    <w:name w:val="footer"/>
    <w:basedOn w:val="Normal"/>
    <w:link w:val="FooterChar"/>
    <w:uiPriority w:val="99"/>
    <w:unhideWhenUsed/>
    <w:rsid w:val="001C32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282"/>
  </w:style>
  <w:style w:type="paragraph" w:styleId="ListParagraph">
    <w:name w:val="List Paragraph"/>
    <w:basedOn w:val="Normal"/>
    <w:uiPriority w:val="34"/>
    <w:qFormat/>
    <w:rsid w:val="001C32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3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328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C328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2094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60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ewcastle-staffs.gov.uk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yperlink" Target="mailto:planningpolicy@newcastle-staffs.gov.uk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planningpolicy@newcastle-staffs.org.uk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ewcastle-staffs.gov.uk/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newcastle-staffs.gov.uk/KeeleNPReg16" TargetMode="Externa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0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8B32F24CA4664392482A25FF640794" ma:contentTypeVersion="18" ma:contentTypeDescription="Create a new document." ma:contentTypeScope="" ma:versionID="efb3424ef14f2528ab295adad9a981fe">
  <xsd:schema xmlns:xsd="http://www.w3.org/2001/XMLSchema" xmlns:xs="http://www.w3.org/2001/XMLSchema" xmlns:p="http://schemas.microsoft.com/office/2006/metadata/properties" xmlns:ns2="f676c0c7-6658-43e7-a213-e7216b9e6ed0" xmlns:ns3="8152969d-1f76-4994-8d37-caf1c6460cd6" targetNamespace="http://schemas.microsoft.com/office/2006/metadata/properties" ma:root="true" ma:fieldsID="9de7e2f2e14bfa936885a41096fd89e2" ns2:_="" ns3:_="">
    <xsd:import namespace="f676c0c7-6658-43e7-a213-e7216b9e6ed0"/>
    <xsd:import namespace="8152969d-1f76-4994-8d37-caf1c6460c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Date_x0020_Produced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76c0c7-6658-43e7-a213-e7216b9e6e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_x0020_Produced" ma:index="14" nillable="true" ma:displayName="Date Produced" ma:format="DateOnly" ma:internalName="Date_x0020_Produced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1a46f08-e39e-4868-8f9e-5056c97ac0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2969d-1f76-4994-8d37-caf1c6460c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a3cc259-1b76-44ae-a079-ea9f4d4e15b1}" ma:internalName="TaxCatchAll" ma:showField="CatchAllData" ma:web="8152969d-1f76-4994-8d37-caf1c6460c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roduced xmlns="f676c0c7-6658-43e7-a213-e7216b9e6ed0" xsi:nil="true"/>
    <lcf76f155ced4ddcb4097134ff3c332f xmlns="f676c0c7-6658-43e7-a213-e7216b9e6ed0">
      <Terms xmlns="http://schemas.microsoft.com/office/infopath/2007/PartnerControls"/>
    </lcf76f155ced4ddcb4097134ff3c332f>
    <TaxCatchAll xmlns="8152969d-1f76-4994-8d37-caf1c6460cd6" xsi:nil="true"/>
  </documentManagement>
</p:properties>
</file>

<file path=customXml/item4.xml><?xml version="1.0" encoding="utf-8"?>
<sisl xmlns:xsi="http://www.w3.org/2001/XMLSchema-instance" xmlns:xsd="http://www.w3.org/2001/XMLSchema" xmlns="http://www.boldonjames.com/2008/01/sie/internal/label" sislVersion="0" policy="28b776cc-b7a8-4b37-9354-bedab51b193f" origin="userSelected">
  <element uid="id_protective_marking_new_item_1" value=""/>
  <element uid="id_markings_nomarkings" value=""/>
</sisl>
</file>

<file path=customXml/itemProps1.xml><?xml version="1.0" encoding="utf-8"?>
<ds:datastoreItem xmlns:ds="http://schemas.openxmlformats.org/officeDocument/2006/customXml" ds:itemID="{222B0B2B-03E5-4C7D-BA99-B2EBF9B839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DCDA60-BD5C-4AAD-B10B-1FFFDE0710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76c0c7-6658-43e7-a213-e7216b9e6ed0"/>
    <ds:schemaRef ds:uri="8152969d-1f76-4994-8d37-caf1c6460c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E168EF-8F78-40C6-BB4E-0269FDF1954C}">
  <ds:schemaRefs>
    <ds:schemaRef ds:uri="http://schemas.microsoft.com/office/2006/metadata/properties"/>
    <ds:schemaRef ds:uri="http://schemas.microsoft.com/office/infopath/2007/PartnerControls"/>
    <ds:schemaRef ds:uri="f676c0c7-6658-43e7-a213-e7216b9e6ed0"/>
    <ds:schemaRef ds:uri="8152969d-1f76-4994-8d37-caf1c6460cd6"/>
  </ds:schemaRefs>
</ds:datastoreItem>
</file>

<file path=customXml/itemProps4.xml><?xml version="1.0" encoding="utf-8"?>
<ds:datastoreItem xmlns:ds="http://schemas.openxmlformats.org/officeDocument/2006/customXml" ds:itemID="{1EF9F4B9-FAE5-4D10-89DE-0565DCB667F6}">
  <ds:schemaRefs>
    <ds:schemaRef ds:uri="http://www.w3.org/2001/XMLSchema"/>
    <ds:schemaRef ds:uri="http://www.boldonjames.com/2008/01/sie/internal/label"/>
  </ds:schemaRefs>
</ds:datastoreItem>
</file>

<file path=docMetadata/LabelInfo.xml><?xml version="1.0" encoding="utf-8"?>
<clbl:labelList xmlns:clbl="http://schemas.microsoft.com/office/2020/mipLabelMetadata">
  <clbl:label id="{32f4c2fa-b4aa-4b85-83f7-c683c33ab100}" enabled="0" method="" siteId="{32f4c2fa-b4aa-4b85-83f7-c683c33ab10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406</Words>
  <Characters>2412</Characters>
  <Application>Microsoft Office Word</Application>
  <DocSecurity>0</DocSecurity>
  <Lines>52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 Coombs</dc:creator>
  <dc:description>NULBC UNCLASSIFIED </dc:description>
  <cp:lastModifiedBy>Noel Bell</cp:lastModifiedBy>
  <cp:revision>45</cp:revision>
  <cp:lastPrinted>2021-09-01T13:20:00Z</cp:lastPrinted>
  <dcterms:created xsi:type="dcterms:W3CDTF">2024-07-24T11:24:00Z</dcterms:created>
  <dcterms:modified xsi:type="dcterms:W3CDTF">2026-08-28T13:56:00Z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2152837a-3449-4a98-9fba-7d406ed1c65b</vt:lpwstr>
  </property>
  <property fmtid="{D5CDD505-2E9C-101B-9397-08002B2CF9AE}" pid="3" name="bjSaver">
    <vt:lpwstr>TSsKodjDTCnxHfXkz8fXNUtYpqFP9I5j</vt:lpwstr>
  </property>
  <property fmtid="{D5CDD505-2E9C-101B-9397-08002B2CF9AE}" pid="4" name="bjDocumentSecurityLabel">
    <vt:lpwstr>NULBC UNCLASSIFIED </vt:lpwstr>
  </property>
  <property fmtid="{D5CDD505-2E9C-101B-9397-08002B2CF9AE}" pid="5" name="bjDocumentLabelFieldCode">
    <vt:lpwstr>NULBC UNCLASSIFIED </vt:lpwstr>
  </property>
  <property fmtid="{D5CDD505-2E9C-101B-9397-08002B2CF9AE}" pid="6" name="bjFooterBothDocProperty">
    <vt:lpwstr> </vt:lpwstr>
  </property>
  <property fmtid="{D5CDD505-2E9C-101B-9397-08002B2CF9AE}" pid="7" name="bjFooterFirstPageDocProperty">
    <vt:lpwstr> </vt:lpwstr>
  </property>
  <property fmtid="{D5CDD505-2E9C-101B-9397-08002B2CF9AE}" pid="8" name="bjFooterEvenPageDocProperty">
    <vt:lpwstr> </vt:lpwstr>
  </property>
  <property fmtid="{D5CDD505-2E9C-101B-9397-08002B2CF9AE}" pid="9" name="bjHeaderBothDocProperty">
    <vt:lpwstr> </vt:lpwstr>
  </property>
  <property fmtid="{D5CDD505-2E9C-101B-9397-08002B2CF9AE}" pid="10" name="bjHeaderFirstPageDocProperty">
    <vt:lpwstr> </vt:lpwstr>
  </property>
  <property fmtid="{D5CDD505-2E9C-101B-9397-08002B2CF9AE}" pid="11" name="bjHeaderEvenPageDocProperty">
    <vt:lpwstr> </vt:lpwstr>
  </property>
  <property fmtid="{D5CDD505-2E9C-101B-9397-08002B2CF9AE}" pid="12" name="bjDocumentLabelXML">
    <vt:lpwstr>&lt;?xml version="1.0" encoding="us-ascii"?&gt;&lt;sisl xmlns:xsi="http://www.w3.org/2001/XMLSchema-instance" xmlns:xsd="http://www.w3.org/2001/XMLSchema" sislVersion="0" policy="28b776cc-b7a8-4b37-9354-bedab51b193f" origin="userSelected" xmlns="http://www.boldonj</vt:lpwstr>
  </property>
  <property fmtid="{D5CDD505-2E9C-101B-9397-08002B2CF9AE}" pid="13" name="bjDocumentLabelXML-0">
    <vt:lpwstr>ames.com/2008/01/sie/internal/label"&gt;&lt;element uid="id_protective_marking_new_item_1" value="" /&gt;&lt;element uid="id_markings_nomarkings" value="" /&gt;&lt;/sisl&gt;</vt:lpwstr>
  </property>
  <property fmtid="{D5CDD505-2E9C-101B-9397-08002B2CF9AE}" pid="14" name="ContentTypeId">
    <vt:lpwstr>0x010100A88B32F24CA4664392482A25FF640794</vt:lpwstr>
  </property>
  <property fmtid="{D5CDD505-2E9C-101B-9397-08002B2CF9AE}" pid="15" name="Order">
    <vt:r8>100</vt:r8>
  </property>
  <property fmtid="{D5CDD505-2E9C-101B-9397-08002B2CF9AE}" pid="16" name="MediaServiceImageTags">
    <vt:lpwstr/>
  </property>
</Properties>
</file>